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0DD6" w14:textId="22C0C8B7" w:rsidR="0062439E" w:rsidRPr="00500E21" w:rsidRDefault="0087392A" w:rsidP="00CA2DB4">
      <w:pPr>
        <w:rPr>
          <w:rFonts w:ascii="Arial" w:hAnsi="Arial" w:cs="Arial"/>
          <w:sz w:val="24"/>
          <w:szCs w:val="24"/>
        </w:rPr>
      </w:pPr>
      <w:r w:rsidRPr="00500E21">
        <w:rPr>
          <w:rFonts w:ascii="Arial" w:hAnsi="Arial" w:cs="Arial"/>
          <w:sz w:val="24"/>
          <w:szCs w:val="24"/>
        </w:rPr>
        <w:t>In an attempt to try and add clarity and understanding to issues around DBS checks</w:t>
      </w:r>
      <w:r w:rsidR="003C2655">
        <w:rPr>
          <w:rFonts w:ascii="Arial" w:hAnsi="Arial" w:cs="Arial"/>
          <w:sz w:val="24"/>
          <w:szCs w:val="24"/>
        </w:rPr>
        <w:t>,</w:t>
      </w:r>
      <w:r w:rsidRPr="00500E21">
        <w:rPr>
          <w:rFonts w:ascii="Arial" w:hAnsi="Arial" w:cs="Arial"/>
          <w:sz w:val="24"/>
          <w:szCs w:val="24"/>
        </w:rPr>
        <w:t xml:space="preserve"> and </w:t>
      </w:r>
      <w:r w:rsidR="003C2655">
        <w:rPr>
          <w:rFonts w:ascii="Arial" w:hAnsi="Arial" w:cs="Arial"/>
          <w:sz w:val="24"/>
          <w:szCs w:val="24"/>
        </w:rPr>
        <w:t xml:space="preserve">to </w:t>
      </w:r>
      <w:r w:rsidRPr="00500E21">
        <w:rPr>
          <w:rFonts w:ascii="Arial" w:hAnsi="Arial" w:cs="Arial"/>
          <w:sz w:val="24"/>
          <w:szCs w:val="24"/>
        </w:rPr>
        <w:t>answer recent questions raised in circuits</w:t>
      </w:r>
      <w:r w:rsidR="003C2655">
        <w:rPr>
          <w:rFonts w:ascii="Arial" w:hAnsi="Arial" w:cs="Arial"/>
          <w:sz w:val="24"/>
          <w:szCs w:val="24"/>
        </w:rPr>
        <w:t>,</w:t>
      </w:r>
      <w:r w:rsidR="0062439E" w:rsidRPr="00500E21">
        <w:rPr>
          <w:rFonts w:ascii="Arial" w:hAnsi="Arial" w:cs="Arial"/>
          <w:sz w:val="24"/>
          <w:szCs w:val="24"/>
        </w:rPr>
        <w:t xml:space="preserve"> I thought that I would</w:t>
      </w:r>
      <w:r w:rsidR="00114CE3" w:rsidRPr="00500E21">
        <w:rPr>
          <w:rFonts w:ascii="Arial" w:hAnsi="Arial" w:cs="Arial"/>
          <w:sz w:val="24"/>
          <w:szCs w:val="24"/>
        </w:rPr>
        <w:t xml:space="preserve"> send out the following message with links to relevant documents and policy.</w:t>
      </w:r>
    </w:p>
    <w:p w14:paraId="3E5BD862" w14:textId="537E773A" w:rsidR="00580D70" w:rsidRPr="00500E21" w:rsidRDefault="0062439E" w:rsidP="00CA2DB4">
      <w:pPr>
        <w:rPr>
          <w:rFonts w:ascii="Arial" w:hAnsi="Arial" w:cs="Arial"/>
          <w:sz w:val="24"/>
          <w:szCs w:val="24"/>
        </w:rPr>
      </w:pPr>
      <w:r w:rsidRPr="00500E21">
        <w:rPr>
          <w:rFonts w:ascii="Arial" w:hAnsi="Arial" w:cs="Arial"/>
          <w:sz w:val="24"/>
          <w:szCs w:val="24"/>
        </w:rPr>
        <w:t>Across the country the role that the DSO plays in relation to DBS checks varies</w:t>
      </w:r>
      <w:r w:rsidR="003C2655">
        <w:rPr>
          <w:rFonts w:ascii="Arial" w:hAnsi="Arial" w:cs="Arial"/>
          <w:sz w:val="24"/>
          <w:szCs w:val="24"/>
        </w:rPr>
        <w:t>.</w:t>
      </w:r>
      <w:r w:rsidR="00580D70" w:rsidRPr="00500E21">
        <w:rPr>
          <w:rFonts w:ascii="Arial" w:hAnsi="Arial" w:cs="Arial"/>
          <w:sz w:val="24"/>
          <w:szCs w:val="24"/>
        </w:rPr>
        <w:t xml:space="preserve"> </w:t>
      </w:r>
      <w:r w:rsidR="003C2655">
        <w:rPr>
          <w:rFonts w:ascii="Arial" w:hAnsi="Arial" w:cs="Arial"/>
          <w:sz w:val="24"/>
          <w:szCs w:val="24"/>
        </w:rPr>
        <w:t>Some</w:t>
      </w:r>
      <w:r w:rsidR="00580D70" w:rsidRPr="00500E21">
        <w:rPr>
          <w:rFonts w:ascii="Arial" w:hAnsi="Arial" w:cs="Arial"/>
          <w:sz w:val="24"/>
          <w:szCs w:val="24"/>
        </w:rPr>
        <w:t xml:space="preserve"> will only deal </w:t>
      </w:r>
      <w:r w:rsidRPr="00500E21">
        <w:rPr>
          <w:rFonts w:ascii="Arial" w:hAnsi="Arial" w:cs="Arial"/>
          <w:sz w:val="24"/>
          <w:szCs w:val="24"/>
        </w:rPr>
        <w:t>with the notified blemishes</w:t>
      </w:r>
      <w:r w:rsidR="00917ED7" w:rsidRPr="00500E21">
        <w:rPr>
          <w:rFonts w:ascii="Arial" w:hAnsi="Arial" w:cs="Arial"/>
          <w:sz w:val="24"/>
          <w:szCs w:val="24"/>
        </w:rPr>
        <w:t xml:space="preserve">, and </w:t>
      </w:r>
      <w:r w:rsidR="003C2655">
        <w:rPr>
          <w:rFonts w:ascii="Arial" w:hAnsi="Arial" w:cs="Arial"/>
          <w:sz w:val="24"/>
          <w:szCs w:val="24"/>
        </w:rPr>
        <w:t xml:space="preserve">carry out </w:t>
      </w:r>
      <w:r w:rsidR="00917ED7" w:rsidRPr="00500E21">
        <w:rPr>
          <w:rFonts w:ascii="Arial" w:hAnsi="Arial" w:cs="Arial"/>
          <w:sz w:val="24"/>
          <w:szCs w:val="24"/>
        </w:rPr>
        <w:t xml:space="preserve">the DBS check for the Chair of </w:t>
      </w:r>
      <w:r w:rsidR="00D70AB7" w:rsidRPr="00500E21">
        <w:rPr>
          <w:rFonts w:ascii="Arial" w:hAnsi="Arial" w:cs="Arial"/>
          <w:sz w:val="24"/>
          <w:szCs w:val="24"/>
        </w:rPr>
        <w:t>D</w:t>
      </w:r>
      <w:r w:rsidR="00917ED7" w:rsidRPr="00500E21">
        <w:rPr>
          <w:rFonts w:ascii="Arial" w:hAnsi="Arial" w:cs="Arial"/>
          <w:sz w:val="24"/>
          <w:szCs w:val="24"/>
        </w:rPr>
        <w:t>istrict</w:t>
      </w:r>
      <w:r w:rsidR="00072239" w:rsidRPr="00500E21">
        <w:rPr>
          <w:rFonts w:ascii="Arial" w:hAnsi="Arial" w:cs="Arial"/>
          <w:sz w:val="24"/>
          <w:szCs w:val="24"/>
        </w:rPr>
        <w:t xml:space="preserve">. </w:t>
      </w:r>
      <w:r w:rsidR="00580D70" w:rsidRPr="00500E21">
        <w:rPr>
          <w:rFonts w:ascii="Arial" w:hAnsi="Arial" w:cs="Arial"/>
          <w:sz w:val="24"/>
          <w:szCs w:val="24"/>
        </w:rPr>
        <w:t xml:space="preserve"> </w:t>
      </w:r>
      <w:r w:rsidR="003C2655">
        <w:rPr>
          <w:rFonts w:ascii="Arial" w:hAnsi="Arial" w:cs="Arial"/>
          <w:sz w:val="24"/>
          <w:szCs w:val="24"/>
        </w:rPr>
        <w:t>O</w:t>
      </w:r>
      <w:r w:rsidR="00D70AB7" w:rsidRPr="00500E21">
        <w:rPr>
          <w:rFonts w:ascii="Arial" w:hAnsi="Arial" w:cs="Arial"/>
          <w:sz w:val="24"/>
          <w:szCs w:val="24"/>
        </w:rPr>
        <w:t>ther</w:t>
      </w:r>
      <w:r w:rsidR="003C2655">
        <w:rPr>
          <w:rFonts w:ascii="Arial" w:hAnsi="Arial" w:cs="Arial"/>
          <w:sz w:val="24"/>
          <w:szCs w:val="24"/>
        </w:rPr>
        <w:t>s</w:t>
      </w:r>
      <w:r w:rsidR="00D70AB7" w:rsidRPr="00500E21">
        <w:rPr>
          <w:rFonts w:ascii="Arial" w:hAnsi="Arial" w:cs="Arial"/>
          <w:sz w:val="24"/>
          <w:szCs w:val="24"/>
        </w:rPr>
        <w:t xml:space="preserve"> will carry out DBS checks for all ministers.  In </w:t>
      </w:r>
      <w:r w:rsidR="00072239" w:rsidRPr="00500E21">
        <w:rPr>
          <w:rFonts w:ascii="Arial" w:hAnsi="Arial" w:cs="Arial"/>
          <w:sz w:val="24"/>
          <w:szCs w:val="24"/>
        </w:rPr>
        <w:t>an attempt to clarify the position</w:t>
      </w:r>
      <w:r w:rsidR="00580D70" w:rsidRPr="00500E21">
        <w:rPr>
          <w:rFonts w:ascii="Arial" w:hAnsi="Arial" w:cs="Arial"/>
          <w:sz w:val="24"/>
          <w:szCs w:val="24"/>
        </w:rPr>
        <w:t xml:space="preserve"> and responsibility that the DSO </w:t>
      </w:r>
      <w:r w:rsidR="00114CE3" w:rsidRPr="00500E21">
        <w:rPr>
          <w:rFonts w:ascii="Arial" w:hAnsi="Arial" w:cs="Arial"/>
          <w:sz w:val="24"/>
          <w:szCs w:val="24"/>
        </w:rPr>
        <w:t>in Cornwall and the Isles of Scilly has towards DBS</w:t>
      </w:r>
      <w:r w:rsidR="003C2655">
        <w:rPr>
          <w:rFonts w:ascii="Arial" w:hAnsi="Arial" w:cs="Arial"/>
          <w:sz w:val="24"/>
          <w:szCs w:val="24"/>
        </w:rPr>
        <w:t>,</w:t>
      </w:r>
      <w:r w:rsidR="00114CE3" w:rsidRPr="00500E21">
        <w:rPr>
          <w:rFonts w:ascii="Arial" w:hAnsi="Arial" w:cs="Arial"/>
          <w:sz w:val="24"/>
          <w:szCs w:val="24"/>
        </w:rPr>
        <w:t xml:space="preserve"> I have spoken with Revd Simon Clarke and we have agreed that in future the following with be the responsibility for DBS checks throughout the District -</w:t>
      </w:r>
    </w:p>
    <w:p w14:paraId="7FCB4A6C" w14:textId="131A3184" w:rsidR="00114CE3" w:rsidRPr="00500E21" w:rsidRDefault="00114CE3" w:rsidP="00114CE3">
      <w:pPr>
        <w:pStyle w:val="ListParagraph"/>
        <w:numPr>
          <w:ilvl w:val="0"/>
          <w:numId w:val="4"/>
        </w:numPr>
        <w:rPr>
          <w:rFonts w:ascii="Arial" w:hAnsi="Arial" w:cs="Arial"/>
          <w:sz w:val="24"/>
          <w:szCs w:val="24"/>
        </w:rPr>
      </w:pPr>
      <w:r w:rsidRPr="00500E21">
        <w:rPr>
          <w:rFonts w:ascii="Arial" w:hAnsi="Arial" w:cs="Arial"/>
          <w:sz w:val="24"/>
          <w:szCs w:val="24"/>
        </w:rPr>
        <w:t xml:space="preserve">DSO will </w:t>
      </w:r>
      <w:r w:rsidR="003C2655">
        <w:rPr>
          <w:rFonts w:ascii="Arial" w:hAnsi="Arial" w:cs="Arial"/>
          <w:sz w:val="24"/>
          <w:szCs w:val="24"/>
        </w:rPr>
        <w:t xml:space="preserve">verify the DBS checks for </w:t>
      </w:r>
      <w:r w:rsidRPr="00500E21">
        <w:rPr>
          <w:rFonts w:ascii="Arial" w:hAnsi="Arial" w:cs="Arial"/>
          <w:sz w:val="24"/>
          <w:szCs w:val="24"/>
        </w:rPr>
        <w:t xml:space="preserve">Superintendents and </w:t>
      </w:r>
      <w:r w:rsidR="003C2655">
        <w:rPr>
          <w:rFonts w:ascii="Arial" w:hAnsi="Arial" w:cs="Arial"/>
          <w:sz w:val="24"/>
          <w:szCs w:val="24"/>
        </w:rPr>
        <w:t>will handle any n</w:t>
      </w:r>
      <w:r w:rsidRPr="00500E21">
        <w:rPr>
          <w:rFonts w:ascii="Arial" w:hAnsi="Arial" w:cs="Arial"/>
          <w:sz w:val="24"/>
          <w:szCs w:val="24"/>
        </w:rPr>
        <w:t>otified DBS blemish</w:t>
      </w:r>
      <w:r w:rsidR="003C2655">
        <w:rPr>
          <w:rFonts w:ascii="Arial" w:hAnsi="Arial" w:cs="Arial"/>
          <w:sz w:val="24"/>
          <w:szCs w:val="24"/>
        </w:rPr>
        <w:t xml:space="preserve"> across the district</w:t>
      </w:r>
      <w:r w:rsidRPr="00500E21">
        <w:rPr>
          <w:rFonts w:ascii="Arial" w:hAnsi="Arial" w:cs="Arial"/>
          <w:sz w:val="24"/>
          <w:szCs w:val="24"/>
        </w:rPr>
        <w:t>.</w:t>
      </w:r>
    </w:p>
    <w:p w14:paraId="41C17320" w14:textId="77777777" w:rsidR="003C2655" w:rsidRDefault="00114CE3" w:rsidP="00114CE3">
      <w:pPr>
        <w:pStyle w:val="ListParagraph"/>
        <w:numPr>
          <w:ilvl w:val="0"/>
          <w:numId w:val="4"/>
        </w:numPr>
        <w:rPr>
          <w:rFonts w:ascii="Arial" w:hAnsi="Arial" w:cs="Arial"/>
          <w:sz w:val="24"/>
          <w:szCs w:val="24"/>
        </w:rPr>
      </w:pPr>
      <w:r w:rsidRPr="00500E21">
        <w:rPr>
          <w:rFonts w:ascii="Arial" w:hAnsi="Arial" w:cs="Arial"/>
          <w:sz w:val="24"/>
          <w:szCs w:val="24"/>
        </w:rPr>
        <w:t>Superintendents</w:t>
      </w:r>
      <w:r w:rsidR="003C2655">
        <w:rPr>
          <w:rFonts w:ascii="Arial" w:hAnsi="Arial" w:cs="Arial"/>
          <w:sz w:val="24"/>
          <w:szCs w:val="24"/>
        </w:rPr>
        <w:t xml:space="preserve"> will verify their circuit ministers’ DBS checks</w:t>
      </w:r>
    </w:p>
    <w:p w14:paraId="77FF66DA" w14:textId="7982A1C1" w:rsidR="00114CE3" w:rsidRDefault="003C2655" w:rsidP="00114CE3">
      <w:pPr>
        <w:pStyle w:val="ListParagraph"/>
        <w:numPr>
          <w:ilvl w:val="0"/>
          <w:numId w:val="4"/>
        </w:numPr>
        <w:rPr>
          <w:rFonts w:ascii="Arial" w:hAnsi="Arial" w:cs="Arial"/>
          <w:sz w:val="24"/>
          <w:szCs w:val="24"/>
        </w:rPr>
      </w:pPr>
      <w:r>
        <w:rPr>
          <w:rFonts w:ascii="Arial" w:hAnsi="Arial" w:cs="Arial"/>
          <w:sz w:val="24"/>
          <w:szCs w:val="24"/>
        </w:rPr>
        <w:t>It is for circuits to determine who will verify DBS checks for all lay staff, local preachers, etc.</w:t>
      </w:r>
    </w:p>
    <w:p w14:paraId="070DC6CB" w14:textId="77777777" w:rsidR="00580D70" w:rsidRPr="00500E21" w:rsidRDefault="00580D70" w:rsidP="00CA2DB4">
      <w:pPr>
        <w:rPr>
          <w:rFonts w:ascii="Arial" w:hAnsi="Arial" w:cs="Arial"/>
          <w:sz w:val="24"/>
          <w:szCs w:val="24"/>
        </w:rPr>
      </w:pPr>
    </w:p>
    <w:p w14:paraId="7002E214" w14:textId="7774D1B1" w:rsidR="0087392A" w:rsidRPr="00500E21" w:rsidRDefault="0087392A" w:rsidP="00CA2DB4">
      <w:pPr>
        <w:rPr>
          <w:rFonts w:ascii="Arial" w:hAnsi="Arial" w:cs="Arial"/>
          <w:b/>
          <w:bCs/>
          <w:sz w:val="24"/>
          <w:szCs w:val="24"/>
          <w:u w:val="single"/>
        </w:rPr>
      </w:pPr>
      <w:r w:rsidRPr="00500E21">
        <w:rPr>
          <w:rFonts w:ascii="Arial" w:hAnsi="Arial" w:cs="Arial"/>
          <w:b/>
          <w:bCs/>
          <w:sz w:val="24"/>
          <w:szCs w:val="24"/>
          <w:u w:val="single"/>
        </w:rPr>
        <w:t xml:space="preserve">Why we need DBS Checks  </w:t>
      </w:r>
    </w:p>
    <w:p w14:paraId="5A976828" w14:textId="2C196E93" w:rsidR="00DD6CED" w:rsidRPr="00500E21" w:rsidRDefault="00CA2DB4" w:rsidP="00CA2DB4">
      <w:pPr>
        <w:rPr>
          <w:rFonts w:ascii="Arial" w:hAnsi="Arial" w:cs="Arial"/>
          <w:sz w:val="24"/>
          <w:szCs w:val="24"/>
        </w:rPr>
      </w:pPr>
      <w:r w:rsidRPr="00500E21">
        <w:rPr>
          <w:rFonts w:ascii="Arial" w:hAnsi="Arial" w:cs="Arial"/>
          <w:sz w:val="24"/>
          <w:szCs w:val="24"/>
        </w:rPr>
        <w:t xml:space="preserve">As part of creating a safer place we need to </w:t>
      </w:r>
      <w:r w:rsidR="0087392A" w:rsidRPr="00500E21">
        <w:rPr>
          <w:rFonts w:ascii="Arial" w:hAnsi="Arial" w:cs="Arial"/>
          <w:sz w:val="24"/>
          <w:szCs w:val="24"/>
        </w:rPr>
        <w:t>e</w:t>
      </w:r>
      <w:r w:rsidRPr="00500E21">
        <w:rPr>
          <w:rFonts w:ascii="Arial" w:hAnsi="Arial" w:cs="Arial"/>
          <w:sz w:val="24"/>
          <w:szCs w:val="24"/>
        </w:rPr>
        <w:t>nsure that our recruitment and selection processes are inclusive, fair, consistent and transparent.</w:t>
      </w:r>
      <w:r w:rsidR="0087392A" w:rsidRPr="00500E21">
        <w:rPr>
          <w:rFonts w:ascii="Arial" w:hAnsi="Arial" w:cs="Arial"/>
          <w:sz w:val="24"/>
          <w:szCs w:val="24"/>
        </w:rPr>
        <w:t xml:space="preserve"> Part of that is carrying out DBS checks for people working or volunteering in a Methodist Church setting primarily with children and adults who may be vulnerable</w:t>
      </w:r>
      <w:r w:rsidR="00060244">
        <w:rPr>
          <w:rFonts w:ascii="Arial" w:hAnsi="Arial" w:cs="Arial"/>
          <w:sz w:val="24"/>
          <w:szCs w:val="24"/>
        </w:rPr>
        <w:t>.</w:t>
      </w:r>
    </w:p>
    <w:p w14:paraId="688D3F87" w14:textId="550986A2" w:rsidR="00E006CB" w:rsidRDefault="00CA2DB4" w:rsidP="00CA2DB4">
      <w:pPr>
        <w:rPr>
          <w:rFonts w:ascii="Arial" w:hAnsi="Arial" w:cs="Arial"/>
          <w:sz w:val="24"/>
          <w:szCs w:val="24"/>
        </w:rPr>
      </w:pPr>
      <w:r w:rsidRPr="00500E21">
        <w:rPr>
          <w:rFonts w:ascii="Arial" w:hAnsi="Arial" w:cs="Arial"/>
          <w:sz w:val="24"/>
          <w:szCs w:val="24"/>
        </w:rPr>
        <w:t>The below is a link to the</w:t>
      </w:r>
      <w:r w:rsidR="0087392A" w:rsidRPr="00500E21">
        <w:rPr>
          <w:rFonts w:ascii="Arial" w:hAnsi="Arial" w:cs="Arial"/>
          <w:sz w:val="24"/>
          <w:szCs w:val="24"/>
        </w:rPr>
        <w:t xml:space="preserve"> </w:t>
      </w:r>
      <w:r w:rsidR="00E006CB">
        <w:rPr>
          <w:rFonts w:ascii="Arial" w:hAnsi="Arial" w:cs="Arial"/>
          <w:sz w:val="24"/>
          <w:szCs w:val="24"/>
        </w:rPr>
        <w:t xml:space="preserve">District website that contains all relevant documents and </w:t>
      </w:r>
      <w:r w:rsidR="0087392A" w:rsidRPr="00500E21">
        <w:rPr>
          <w:rFonts w:ascii="Arial" w:hAnsi="Arial" w:cs="Arial"/>
          <w:sz w:val="24"/>
          <w:szCs w:val="24"/>
        </w:rPr>
        <w:t>Methodist Policy for carrying out DBS Checks</w:t>
      </w:r>
      <w:r w:rsidR="00E006CB">
        <w:rPr>
          <w:rFonts w:ascii="Arial" w:hAnsi="Arial" w:cs="Arial"/>
          <w:sz w:val="24"/>
          <w:szCs w:val="24"/>
        </w:rPr>
        <w:t>. It also has a copy of document SD/4 – Declaration for members of Church Bodies, this should be completed by office holders/members of church bodies.</w:t>
      </w:r>
    </w:p>
    <w:p w14:paraId="236403BE" w14:textId="4EF0582E" w:rsidR="00E006CB" w:rsidRDefault="00E006CB" w:rsidP="00CA2DB4">
      <w:pPr>
        <w:rPr>
          <w:rFonts w:ascii="Arial" w:hAnsi="Arial" w:cs="Arial"/>
          <w:sz w:val="24"/>
          <w:szCs w:val="24"/>
        </w:rPr>
      </w:pPr>
    </w:p>
    <w:p w14:paraId="33A0AE4B" w14:textId="57701484" w:rsidR="0087392A" w:rsidRPr="00E006CB" w:rsidRDefault="00E006CB" w:rsidP="00CA2DB4">
      <w:pPr>
        <w:rPr>
          <w:rFonts w:ascii="Arial" w:hAnsi="Arial" w:cs="Arial"/>
          <w:color w:val="0070C0"/>
          <w:sz w:val="24"/>
          <w:szCs w:val="24"/>
        </w:rPr>
      </w:pPr>
      <w:r>
        <w:rPr>
          <w:rFonts w:ascii="Arial" w:hAnsi="Arial" w:cs="Arial"/>
          <w:color w:val="0070C0"/>
          <w:sz w:val="24"/>
          <w:szCs w:val="24"/>
        </w:rPr>
        <w:t xml:space="preserve">Link to district website  </w:t>
      </w:r>
      <w:r w:rsidRPr="00E006CB">
        <w:rPr>
          <w:rFonts w:ascii="Arial" w:hAnsi="Arial" w:cs="Arial"/>
          <w:color w:val="0070C0"/>
          <w:sz w:val="24"/>
          <w:szCs w:val="24"/>
        </w:rPr>
        <w:t>………………………………………………………………..</w:t>
      </w:r>
      <w:r w:rsidR="001D155C" w:rsidRPr="00E006CB">
        <w:rPr>
          <w:rFonts w:ascii="Arial" w:hAnsi="Arial" w:cs="Arial"/>
          <w:color w:val="0070C0"/>
          <w:sz w:val="24"/>
          <w:szCs w:val="24"/>
        </w:rPr>
        <w:t xml:space="preserve"> </w:t>
      </w:r>
    </w:p>
    <w:p w14:paraId="7ED99931" w14:textId="77777777" w:rsidR="0087392A" w:rsidRDefault="0087392A" w:rsidP="00CA2DB4"/>
    <w:p w14:paraId="557ACE16" w14:textId="0BF0E5DD" w:rsidR="004F21FC" w:rsidRPr="00500E21" w:rsidRDefault="004F21FC" w:rsidP="00CA2DB4">
      <w:pPr>
        <w:rPr>
          <w:rFonts w:ascii="Arial" w:hAnsi="Arial" w:cs="Arial"/>
          <w:b/>
          <w:bCs/>
          <w:sz w:val="24"/>
          <w:szCs w:val="24"/>
        </w:rPr>
      </w:pPr>
      <w:r w:rsidRPr="00500E21">
        <w:rPr>
          <w:rStyle w:val="Hyperlink"/>
          <w:rFonts w:ascii="Arial" w:hAnsi="Arial" w:cs="Arial"/>
          <w:b/>
          <w:bCs/>
          <w:color w:val="auto"/>
          <w:sz w:val="24"/>
          <w:szCs w:val="24"/>
        </w:rPr>
        <w:t>Simplifie</w:t>
      </w:r>
      <w:r w:rsidR="00E006CB">
        <w:rPr>
          <w:rStyle w:val="Hyperlink"/>
          <w:rFonts w:ascii="Arial" w:hAnsi="Arial" w:cs="Arial"/>
          <w:b/>
          <w:bCs/>
          <w:color w:val="auto"/>
          <w:sz w:val="24"/>
          <w:szCs w:val="24"/>
        </w:rPr>
        <w:t>d</w:t>
      </w:r>
      <w:r w:rsidRPr="00500E21">
        <w:rPr>
          <w:rStyle w:val="Hyperlink"/>
          <w:rFonts w:ascii="Arial" w:hAnsi="Arial" w:cs="Arial"/>
          <w:b/>
          <w:bCs/>
          <w:color w:val="auto"/>
          <w:sz w:val="24"/>
          <w:szCs w:val="24"/>
        </w:rPr>
        <w:t xml:space="preserve"> explanation of process to carry out DBS check</w:t>
      </w:r>
    </w:p>
    <w:p w14:paraId="18D229E9" w14:textId="66B3BF57" w:rsidR="00006D44" w:rsidRPr="00500E21" w:rsidRDefault="0087392A" w:rsidP="00006D44">
      <w:pPr>
        <w:ind w:left="45"/>
        <w:rPr>
          <w:rFonts w:ascii="Arial" w:hAnsi="Arial" w:cs="Arial"/>
          <w:sz w:val="24"/>
          <w:szCs w:val="24"/>
        </w:rPr>
      </w:pPr>
      <w:r w:rsidRPr="00500E21">
        <w:rPr>
          <w:rFonts w:ascii="Arial" w:hAnsi="Arial" w:cs="Arial"/>
          <w:sz w:val="24"/>
          <w:szCs w:val="24"/>
          <w:u w:val="single"/>
        </w:rPr>
        <w:t>Step one</w:t>
      </w:r>
      <w:r w:rsidRPr="00500E21">
        <w:rPr>
          <w:rFonts w:ascii="Arial" w:hAnsi="Arial" w:cs="Arial"/>
          <w:sz w:val="24"/>
          <w:szCs w:val="24"/>
        </w:rPr>
        <w:t xml:space="preserve"> – </w:t>
      </w:r>
    </w:p>
    <w:p w14:paraId="29425069" w14:textId="2C4AD95A" w:rsidR="0087392A" w:rsidRPr="00500E21" w:rsidRDefault="0087392A" w:rsidP="00060244">
      <w:pPr>
        <w:pStyle w:val="ListParagraph"/>
        <w:rPr>
          <w:rFonts w:ascii="Arial" w:hAnsi="Arial" w:cs="Arial"/>
          <w:sz w:val="24"/>
          <w:szCs w:val="24"/>
        </w:rPr>
      </w:pPr>
      <w:r w:rsidRPr="00500E21">
        <w:rPr>
          <w:rFonts w:ascii="Arial" w:hAnsi="Arial" w:cs="Arial"/>
          <w:sz w:val="24"/>
          <w:szCs w:val="24"/>
        </w:rPr>
        <w:t xml:space="preserve">Completion of </w:t>
      </w:r>
      <w:r w:rsidR="001D155C" w:rsidRPr="00500E21">
        <w:rPr>
          <w:rFonts w:ascii="Arial" w:hAnsi="Arial" w:cs="Arial"/>
          <w:sz w:val="24"/>
          <w:szCs w:val="24"/>
        </w:rPr>
        <w:t xml:space="preserve">a </w:t>
      </w:r>
      <w:r w:rsidRPr="00500E21">
        <w:rPr>
          <w:rFonts w:ascii="Arial" w:hAnsi="Arial" w:cs="Arial"/>
          <w:sz w:val="24"/>
          <w:szCs w:val="24"/>
        </w:rPr>
        <w:t xml:space="preserve">Role </w:t>
      </w:r>
      <w:r w:rsidR="001D155C" w:rsidRPr="00500E21">
        <w:rPr>
          <w:rFonts w:ascii="Arial" w:hAnsi="Arial" w:cs="Arial"/>
          <w:sz w:val="24"/>
          <w:szCs w:val="24"/>
        </w:rPr>
        <w:t>P</w:t>
      </w:r>
      <w:r w:rsidRPr="00500E21">
        <w:rPr>
          <w:rFonts w:ascii="Arial" w:hAnsi="Arial" w:cs="Arial"/>
          <w:sz w:val="24"/>
          <w:szCs w:val="24"/>
        </w:rPr>
        <w:t>rofile</w:t>
      </w:r>
      <w:r w:rsidR="001D155C" w:rsidRPr="00500E21">
        <w:rPr>
          <w:rFonts w:ascii="Arial" w:hAnsi="Arial" w:cs="Arial"/>
          <w:sz w:val="24"/>
          <w:szCs w:val="24"/>
        </w:rPr>
        <w:t>/ job description</w:t>
      </w:r>
      <w:r w:rsidRPr="00500E21">
        <w:rPr>
          <w:rFonts w:ascii="Arial" w:hAnsi="Arial" w:cs="Arial"/>
          <w:sz w:val="24"/>
          <w:szCs w:val="24"/>
        </w:rPr>
        <w:t xml:space="preserve"> that will indicate that there is a need for a DBS check to be carried out</w:t>
      </w:r>
      <w:r w:rsidR="001D155C" w:rsidRPr="00500E21">
        <w:rPr>
          <w:rFonts w:ascii="Arial" w:hAnsi="Arial" w:cs="Arial"/>
          <w:sz w:val="24"/>
          <w:szCs w:val="24"/>
        </w:rPr>
        <w:t xml:space="preserve"> (page 8 and 13 of policy will assist in this process). </w:t>
      </w:r>
    </w:p>
    <w:p w14:paraId="38BB3DD6" w14:textId="25E7D7BB" w:rsidR="009909A5" w:rsidRPr="00500E21" w:rsidRDefault="0087392A" w:rsidP="00CA2DB4">
      <w:pPr>
        <w:rPr>
          <w:rFonts w:ascii="Arial" w:hAnsi="Arial" w:cs="Arial"/>
          <w:sz w:val="24"/>
          <w:szCs w:val="24"/>
        </w:rPr>
      </w:pPr>
      <w:r w:rsidRPr="00500E21">
        <w:rPr>
          <w:rFonts w:ascii="Arial" w:hAnsi="Arial" w:cs="Arial"/>
          <w:sz w:val="24"/>
          <w:szCs w:val="24"/>
          <w:u w:val="single"/>
        </w:rPr>
        <w:t>Step two</w:t>
      </w:r>
      <w:r w:rsidRPr="00500E21">
        <w:rPr>
          <w:rFonts w:ascii="Arial" w:hAnsi="Arial" w:cs="Arial"/>
          <w:sz w:val="24"/>
          <w:szCs w:val="24"/>
        </w:rPr>
        <w:t xml:space="preserve"> – </w:t>
      </w:r>
    </w:p>
    <w:p w14:paraId="38DCD3DF" w14:textId="4159784E" w:rsidR="0087392A" w:rsidRDefault="00060244" w:rsidP="00060244">
      <w:pPr>
        <w:pStyle w:val="ListParagraph"/>
        <w:rPr>
          <w:rFonts w:ascii="Arial" w:hAnsi="Arial" w:cs="Arial"/>
          <w:sz w:val="24"/>
          <w:szCs w:val="24"/>
        </w:rPr>
      </w:pPr>
      <w:r>
        <w:rPr>
          <w:rFonts w:ascii="Arial" w:hAnsi="Arial" w:cs="Arial"/>
          <w:b/>
          <w:bCs/>
          <w:sz w:val="24"/>
          <w:szCs w:val="24"/>
        </w:rPr>
        <w:t xml:space="preserve">DBS </w:t>
      </w:r>
      <w:r w:rsidR="009909A5" w:rsidRPr="00060244">
        <w:rPr>
          <w:rFonts w:ascii="Arial" w:hAnsi="Arial" w:cs="Arial"/>
          <w:b/>
          <w:bCs/>
          <w:sz w:val="24"/>
          <w:szCs w:val="24"/>
        </w:rPr>
        <w:t>Renewal</w:t>
      </w:r>
      <w:r w:rsidR="009909A5" w:rsidRPr="00500E21">
        <w:rPr>
          <w:rFonts w:ascii="Arial" w:hAnsi="Arial" w:cs="Arial"/>
          <w:sz w:val="24"/>
          <w:szCs w:val="24"/>
        </w:rPr>
        <w:t xml:space="preserve"> - </w:t>
      </w:r>
      <w:r w:rsidR="0087392A" w:rsidRPr="00500E21">
        <w:rPr>
          <w:rFonts w:ascii="Arial" w:hAnsi="Arial" w:cs="Arial"/>
          <w:sz w:val="24"/>
          <w:szCs w:val="24"/>
        </w:rPr>
        <w:t xml:space="preserve">Completion </w:t>
      </w:r>
      <w:r w:rsidR="009909A5" w:rsidRPr="00500E21">
        <w:rPr>
          <w:rFonts w:ascii="Arial" w:hAnsi="Arial" w:cs="Arial"/>
          <w:sz w:val="24"/>
          <w:szCs w:val="24"/>
        </w:rPr>
        <w:t xml:space="preserve">of Confidential </w:t>
      </w:r>
      <w:r w:rsidR="00006D44" w:rsidRPr="00500E21">
        <w:rPr>
          <w:rFonts w:ascii="Arial" w:hAnsi="Arial" w:cs="Arial"/>
          <w:sz w:val="24"/>
          <w:szCs w:val="24"/>
        </w:rPr>
        <w:t>D</w:t>
      </w:r>
      <w:r w:rsidR="009909A5" w:rsidRPr="00500E21">
        <w:rPr>
          <w:rFonts w:ascii="Arial" w:hAnsi="Arial" w:cs="Arial"/>
          <w:sz w:val="24"/>
          <w:szCs w:val="24"/>
        </w:rPr>
        <w:t xml:space="preserve">eclaration </w:t>
      </w:r>
      <w:r w:rsidR="00006D44" w:rsidRPr="00500E21">
        <w:rPr>
          <w:rFonts w:ascii="Arial" w:hAnsi="Arial" w:cs="Arial"/>
          <w:sz w:val="24"/>
          <w:szCs w:val="24"/>
        </w:rPr>
        <w:t>F</w:t>
      </w:r>
      <w:r w:rsidR="009909A5" w:rsidRPr="00500E21">
        <w:rPr>
          <w:rFonts w:ascii="Arial" w:hAnsi="Arial" w:cs="Arial"/>
          <w:sz w:val="24"/>
          <w:szCs w:val="24"/>
        </w:rPr>
        <w:t>orm for renewals of DBS checks</w:t>
      </w:r>
    </w:p>
    <w:p w14:paraId="206911B1" w14:textId="0C7021F3" w:rsidR="00060244" w:rsidRPr="00060244" w:rsidRDefault="00060244" w:rsidP="00060244">
      <w:pPr>
        <w:pStyle w:val="ListParagraph"/>
        <w:rPr>
          <w:rFonts w:ascii="Arial" w:hAnsi="Arial" w:cs="Arial"/>
          <w:i/>
          <w:iCs/>
          <w:sz w:val="24"/>
          <w:szCs w:val="24"/>
        </w:rPr>
      </w:pPr>
      <w:r>
        <w:rPr>
          <w:rFonts w:ascii="Arial" w:hAnsi="Arial" w:cs="Arial"/>
          <w:b/>
          <w:bCs/>
          <w:sz w:val="24"/>
          <w:szCs w:val="24"/>
        </w:rPr>
        <w:tab/>
      </w:r>
      <w:r w:rsidRPr="00060244">
        <w:rPr>
          <w:rFonts w:ascii="Arial" w:hAnsi="Arial" w:cs="Arial"/>
          <w:i/>
          <w:iCs/>
          <w:sz w:val="24"/>
          <w:szCs w:val="24"/>
        </w:rPr>
        <w:t>or</w:t>
      </w:r>
    </w:p>
    <w:p w14:paraId="0AF8A660" w14:textId="6466E404" w:rsidR="009909A5" w:rsidRPr="00500E21" w:rsidRDefault="009909A5" w:rsidP="00060244">
      <w:pPr>
        <w:pStyle w:val="ListParagraph"/>
        <w:rPr>
          <w:rFonts w:ascii="Arial" w:hAnsi="Arial" w:cs="Arial"/>
          <w:sz w:val="24"/>
          <w:szCs w:val="24"/>
        </w:rPr>
      </w:pPr>
      <w:r w:rsidRPr="00060244">
        <w:rPr>
          <w:rFonts w:ascii="Arial" w:hAnsi="Arial" w:cs="Arial"/>
          <w:b/>
          <w:bCs/>
          <w:sz w:val="24"/>
          <w:szCs w:val="24"/>
        </w:rPr>
        <w:t xml:space="preserve">New </w:t>
      </w:r>
      <w:r w:rsidR="004F21FC" w:rsidRPr="00060244">
        <w:rPr>
          <w:rFonts w:ascii="Arial" w:hAnsi="Arial" w:cs="Arial"/>
          <w:b/>
          <w:bCs/>
          <w:sz w:val="24"/>
          <w:szCs w:val="24"/>
        </w:rPr>
        <w:t>DBS C</w:t>
      </w:r>
      <w:r w:rsidRPr="00060244">
        <w:rPr>
          <w:rFonts w:ascii="Arial" w:hAnsi="Arial" w:cs="Arial"/>
          <w:b/>
          <w:bCs/>
          <w:sz w:val="24"/>
          <w:szCs w:val="24"/>
        </w:rPr>
        <w:t>heck</w:t>
      </w:r>
      <w:r w:rsidRPr="00500E21">
        <w:rPr>
          <w:rFonts w:ascii="Arial" w:hAnsi="Arial" w:cs="Arial"/>
          <w:sz w:val="24"/>
          <w:szCs w:val="24"/>
        </w:rPr>
        <w:t xml:space="preserve"> – Completion of </w:t>
      </w:r>
      <w:r w:rsidR="00006D44" w:rsidRPr="00500E21">
        <w:rPr>
          <w:rFonts w:ascii="Arial" w:hAnsi="Arial" w:cs="Arial"/>
          <w:sz w:val="24"/>
          <w:szCs w:val="24"/>
        </w:rPr>
        <w:t>Confidential Declaration Form</w:t>
      </w:r>
      <w:r w:rsidR="00BD1940">
        <w:rPr>
          <w:rFonts w:ascii="Arial" w:hAnsi="Arial" w:cs="Arial"/>
          <w:sz w:val="24"/>
          <w:szCs w:val="24"/>
        </w:rPr>
        <w:t xml:space="preserve"> (CSD/1 or CSD/2)</w:t>
      </w:r>
    </w:p>
    <w:p w14:paraId="73C66074" w14:textId="7803AB1E" w:rsidR="00006D44" w:rsidRPr="00500E21" w:rsidRDefault="00006D44" w:rsidP="00006D44">
      <w:pPr>
        <w:rPr>
          <w:rFonts w:ascii="Arial" w:hAnsi="Arial" w:cs="Arial"/>
          <w:sz w:val="24"/>
          <w:szCs w:val="24"/>
        </w:rPr>
      </w:pPr>
      <w:r w:rsidRPr="00500E21">
        <w:rPr>
          <w:rFonts w:ascii="Arial" w:hAnsi="Arial" w:cs="Arial"/>
          <w:sz w:val="24"/>
          <w:szCs w:val="24"/>
        </w:rPr>
        <w:lastRenderedPageBreak/>
        <w:t>This part of the process gives the applicant the opportunity to disclose any information that might be disclosed through the DBS process</w:t>
      </w:r>
      <w:r w:rsidR="004F21FC" w:rsidRPr="00500E21">
        <w:rPr>
          <w:rFonts w:ascii="Arial" w:hAnsi="Arial" w:cs="Arial"/>
          <w:sz w:val="24"/>
          <w:szCs w:val="24"/>
        </w:rPr>
        <w:t>. If information is disclosed at this point the DSO should be apprised.  Any information provided will be kept secure as this is a confidential process.</w:t>
      </w:r>
    </w:p>
    <w:p w14:paraId="4CEE6227" w14:textId="0EB962C3" w:rsidR="004F21FC" w:rsidRPr="00500E21" w:rsidRDefault="004F21FC" w:rsidP="00006D44">
      <w:pPr>
        <w:rPr>
          <w:rFonts w:ascii="Arial" w:hAnsi="Arial" w:cs="Arial"/>
          <w:sz w:val="24"/>
          <w:szCs w:val="24"/>
        </w:rPr>
      </w:pPr>
      <w:r w:rsidRPr="00500E21">
        <w:rPr>
          <w:rFonts w:ascii="Arial" w:hAnsi="Arial" w:cs="Arial"/>
          <w:sz w:val="24"/>
          <w:szCs w:val="24"/>
          <w:u w:val="single"/>
        </w:rPr>
        <w:t>Step three</w:t>
      </w:r>
      <w:r w:rsidRPr="00500E21">
        <w:rPr>
          <w:rFonts w:ascii="Arial" w:hAnsi="Arial" w:cs="Arial"/>
          <w:sz w:val="24"/>
          <w:szCs w:val="24"/>
        </w:rPr>
        <w:t xml:space="preserve"> –</w:t>
      </w:r>
    </w:p>
    <w:p w14:paraId="76E1A0EE" w14:textId="77777777" w:rsidR="00BE2225" w:rsidRPr="00500E21" w:rsidRDefault="004F21FC" w:rsidP="00BE2225">
      <w:pPr>
        <w:pStyle w:val="ListParagraph"/>
        <w:numPr>
          <w:ilvl w:val="0"/>
          <w:numId w:val="6"/>
        </w:numPr>
        <w:rPr>
          <w:rFonts w:ascii="Arial" w:hAnsi="Arial" w:cs="Arial"/>
          <w:sz w:val="24"/>
          <w:szCs w:val="24"/>
        </w:rPr>
      </w:pPr>
      <w:r w:rsidRPr="00500E21">
        <w:rPr>
          <w:rFonts w:ascii="Arial" w:hAnsi="Arial" w:cs="Arial"/>
          <w:sz w:val="24"/>
          <w:szCs w:val="24"/>
        </w:rPr>
        <w:t>If it has been identified through the role profile/job description process that a DBS Check is necessary then the applicant should</w:t>
      </w:r>
      <w:r w:rsidR="00BE2225" w:rsidRPr="00500E21">
        <w:rPr>
          <w:rFonts w:ascii="Arial" w:hAnsi="Arial" w:cs="Arial"/>
          <w:sz w:val="24"/>
          <w:szCs w:val="24"/>
        </w:rPr>
        <w:t xml:space="preserve"> </w:t>
      </w:r>
      <w:r w:rsidRPr="00500E21">
        <w:rPr>
          <w:rFonts w:ascii="Arial" w:hAnsi="Arial" w:cs="Arial"/>
          <w:sz w:val="24"/>
          <w:szCs w:val="24"/>
        </w:rPr>
        <w:t>not start work/</w:t>
      </w:r>
      <w:r w:rsidR="00BE2225" w:rsidRPr="00500E21">
        <w:rPr>
          <w:rFonts w:ascii="Arial" w:hAnsi="Arial" w:cs="Arial"/>
          <w:sz w:val="24"/>
          <w:szCs w:val="24"/>
        </w:rPr>
        <w:t>volunteering</w:t>
      </w:r>
      <w:r w:rsidRPr="00500E21">
        <w:rPr>
          <w:rFonts w:ascii="Arial" w:hAnsi="Arial" w:cs="Arial"/>
          <w:sz w:val="24"/>
          <w:szCs w:val="24"/>
        </w:rPr>
        <w:t xml:space="preserve"> until the completion of this process</w:t>
      </w:r>
      <w:r w:rsidR="00BE2225" w:rsidRPr="00500E21">
        <w:rPr>
          <w:rFonts w:ascii="Arial" w:hAnsi="Arial" w:cs="Arial"/>
          <w:sz w:val="24"/>
          <w:szCs w:val="24"/>
        </w:rPr>
        <w:t>.</w:t>
      </w:r>
    </w:p>
    <w:p w14:paraId="1FB6F8AA" w14:textId="5CAF2A9C" w:rsidR="00BE2225" w:rsidRPr="00500E21" w:rsidRDefault="00BE2225" w:rsidP="00BE2225">
      <w:pPr>
        <w:pStyle w:val="ListParagraph"/>
        <w:numPr>
          <w:ilvl w:val="0"/>
          <w:numId w:val="6"/>
        </w:numPr>
        <w:rPr>
          <w:rFonts w:ascii="Arial" w:hAnsi="Arial" w:cs="Arial"/>
          <w:sz w:val="24"/>
          <w:szCs w:val="24"/>
        </w:rPr>
      </w:pPr>
      <w:r w:rsidRPr="00500E21">
        <w:rPr>
          <w:rFonts w:ascii="Arial" w:hAnsi="Arial" w:cs="Arial"/>
          <w:sz w:val="24"/>
          <w:szCs w:val="24"/>
        </w:rPr>
        <w:t xml:space="preserve">The Verifier can be a number of people in the circuit – Supt, safeguarding Officers, administration or those that the Supt feels needs the responsibility to carry out the role of verifier. </w:t>
      </w:r>
    </w:p>
    <w:p w14:paraId="6067A4C5" w14:textId="09393FB1" w:rsidR="00BE2225" w:rsidRPr="00500E21" w:rsidRDefault="00BE2225" w:rsidP="00BE2225">
      <w:pPr>
        <w:pStyle w:val="ListParagraph"/>
        <w:numPr>
          <w:ilvl w:val="0"/>
          <w:numId w:val="6"/>
        </w:numPr>
        <w:rPr>
          <w:rFonts w:ascii="Arial" w:hAnsi="Arial" w:cs="Arial"/>
          <w:sz w:val="24"/>
          <w:szCs w:val="24"/>
        </w:rPr>
      </w:pPr>
      <w:r w:rsidRPr="00500E21">
        <w:rPr>
          <w:rFonts w:ascii="Arial" w:hAnsi="Arial" w:cs="Arial"/>
          <w:sz w:val="24"/>
          <w:szCs w:val="24"/>
        </w:rPr>
        <w:t>The Verifier should add the applicant to the DDC system (guidelines are available at page 19 of policy). This should include the check of relevant documents and submission of the application.</w:t>
      </w:r>
    </w:p>
    <w:p w14:paraId="744D25C4" w14:textId="77777777" w:rsidR="00500E21" w:rsidRPr="00500E21" w:rsidRDefault="00500E21" w:rsidP="00060244">
      <w:pPr>
        <w:pStyle w:val="ListParagraph"/>
        <w:rPr>
          <w:rFonts w:ascii="Arial" w:hAnsi="Arial" w:cs="Arial"/>
          <w:sz w:val="24"/>
          <w:szCs w:val="24"/>
        </w:rPr>
      </w:pPr>
    </w:p>
    <w:p w14:paraId="4276B0B8" w14:textId="27B5D1CF" w:rsidR="00BE2225" w:rsidRPr="00500E21" w:rsidRDefault="00BE2225" w:rsidP="00BE2225">
      <w:pPr>
        <w:rPr>
          <w:rFonts w:ascii="Arial" w:hAnsi="Arial" w:cs="Arial"/>
          <w:sz w:val="24"/>
          <w:szCs w:val="24"/>
          <w:u w:val="single"/>
        </w:rPr>
      </w:pPr>
      <w:r w:rsidRPr="00500E21">
        <w:rPr>
          <w:rFonts w:ascii="Arial" w:hAnsi="Arial" w:cs="Arial"/>
          <w:sz w:val="24"/>
          <w:szCs w:val="24"/>
          <w:u w:val="single"/>
        </w:rPr>
        <w:t>Blemish</w:t>
      </w:r>
      <w:r w:rsidR="003F3B4B">
        <w:rPr>
          <w:rFonts w:ascii="Arial" w:hAnsi="Arial" w:cs="Arial"/>
          <w:sz w:val="24"/>
          <w:szCs w:val="24"/>
          <w:u w:val="single"/>
        </w:rPr>
        <w:t>ed</w:t>
      </w:r>
      <w:r w:rsidRPr="00500E21">
        <w:rPr>
          <w:rFonts w:ascii="Arial" w:hAnsi="Arial" w:cs="Arial"/>
          <w:sz w:val="24"/>
          <w:szCs w:val="24"/>
          <w:u w:val="single"/>
        </w:rPr>
        <w:t xml:space="preserve"> DBS </w:t>
      </w:r>
    </w:p>
    <w:p w14:paraId="547500FD" w14:textId="44D31B21" w:rsidR="00BE2225" w:rsidRPr="00500E21" w:rsidRDefault="00BE2225" w:rsidP="00BE2225">
      <w:pPr>
        <w:rPr>
          <w:rFonts w:ascii="Arial" w:hAnsi="Arial" w:cs="Arial"/>
          <w:sz w:val="24"/>
          <w:szCs w:val="24"/>
        </w:rPr>
      </w:pPr>
      <w:r w:rsidRPr="00500E21">
        <w:rPr>
          <w:rFonts w:ascii="Arial" w:hAnsi="Arial" w:cs="Arial"/>
          <w:sz w:val="24"/>
          <w:szCs w:val="24"/>
        </w:rPr>
        <w:t xml:space="preserve">DDC will inform the Connexional Safeguarding Team </w:t>
      </w:r>
      <w:r w:rsidR="00723CDC" w:rsidRPr="00500E21">
        <w:rPr>
          <w:rFonts w:ascii="Arial" w:hAnsi="Arial" w:cs="Arial"/>
          <w:sz w:val="24"/>
          <w:szCs w:val="24"/>
        </w:rPr>
        <w:t>if the DBS application is not clear</w:t>
      </w:r>
      <w:r w:rsidR="00060244">
        <w:rPr>
          <w:rFonts w:ascii="Arial" w:hAnsi="Arial" w:cs="Arial"/>
          <w:sz w:val="24"/>
          <w:szCs w:val="24"/>
        </w:rPr>
        <w:t>,</w:t>
      </w:r>
      <w:r w:rsidR="00723CDC" w:rsidRPr="00500E21">
        <w:rPr>
          <w:rFonts w:ascii="Arial" w:hAnsi="Arial" w:cs="Arial"/>
          <w:sz w:val="24"/>
          <w:szCs w:val="24"/>
        </w:rPr>
        <w:t xml:space="preserve"> who in turn will apprise the minister and DSO.  The DSO will then get a copy of the DBS Certificate and an account from the applicant explaining the information that has been disclosed through the DBS process. The Connexional Safeguarding Team/Panel will then make the decision as to risk and if the applicant can take up the post/role that they have applied for.</w:t>
      </w:r>
    </w:p>
    <w:p w14:paraId="395D6C69" w14:textId="77777777" w:rsidR="00BE2225" w:rsidRPr="00500E21" w:rsidRDefault="00BE2225" w:rsidP="00BE2225">
      <w:pPr>
        <w:rPr>
          <w:rFonts w:ascii="Arial" w:hAnsi="Arial" w:cs="Arial"/>
          <w:sz w:val="24"/>
          <w:szCs w:val="24"/>
        </w:rPr>
      </w:pPr>
    </w:p>
    <w:p w14:paraId="08B73BD2" w14:textId="7C7F8D42" w:rsidR="00723CDC" w:rsidRPr="00E006CB" w:rsidRDefault="00E006CB" w:rsidP="00BE2225">
      <w:pPr>
        <w:rPr>
          <w:rFonts w:ascii="Arial" w:hAnsi="Arial" w:cs="Arial"/>
          <w:sz w:val="24"/>
          <w:szCs w:val="24"/>
          <w:u w:val="single"/>
        </w:rPr>
      </w:pPr>
      <w:r w:rsidRPr="00E006CB">
        <w:rPr>
          <w:rFonts w:ascii="Arial" w:hAnsi="Arial" w:cs="Arial"/>
          <w:sz w:val="24"/>
          <w:szCs w:val="24"/>
          <w:u w:val="single"/>
        </w:rPr>
        <w:t xml:space="preserve">Record Keeping </w:t>
      </w:r>
    </w:p>
    <w:p w14:paraId="5C9BA0E9" w14:textId="756B35B4" w:rsidR="00723CDC" w:rsidRPr="00500E21" w:rsidRDefault="00723CDC" w:rsidP="00BE2225">
      <w:pPr>
        <w:rPr>
          <w:rFonts w:ascii="Arial" w:hAnsi="Arial" w:cs="Arial"/>
          <w:i/>
          <w:iCs/>
          <w:sz w:val="24"/>
          <w:szCs w:val="24"/>
        </w:rPr>
      </w:pPr>
      <w:r w:rsidRPr="00500E21">
        <w:rPr>
          <w:rFonts w:ascii="Arial" w:hAnsi="Arial" w:cs="Arial"/>
          <w:sz w:val="24"/>
          <w:szCs w:val="24"/>
        </w:rPr>
        <w:t>It is the individual</w:t>
      </w:r>
      <w:r w:rsidR="00060244">
        <w:rPr>
          <w:rFonts w:ascii="Arial" w:hAnsi="Arial" w:cs="Arial"/>
          <w:sz w:val="24"/>
          <w:szCs w:val="24"/>
        </w:rPr>
        <w:t>’</w:t>
      </w:r>
      <w:r w:rsidR="00E006CB">
        <w:rPr>
          <w:rFonts w:ascii="Arial" w:hAnsi="Arial" w:cs="Arial"/>
          <w:sz w:val="24"/>
          <w:szCs w:val="24"/>
        </w:rPr>
        <w:t>s</w:t>
      </w:r>
      <w:r w:rsidRPr="00500E21">
        <w:rPr>
          <w:rFonts w:ascii="Arial" w:hAnsi="Arial" w:cs="Arial"/>
          <w:sz w:val="24"/>
          <w:szCs w:val="24"/>
        </w:rPr>
        <w:t xml:space="preserve"> responsibility to ensure the renewal of any DBS check is carried out within the five-year deadline.  </w:t>
      </w:r>
      <w:r w:rsidRPr="00500E21">
        <w:rPr>
          <w:rFonts w:ascii="Arial" w:hAnsi="Arial" w:cs="Arial"/>
          <w:i/>
          <w:iCs/>
          <w:sz w:val="24"/>
          <w:szCs w:val="24"/>
        </w:rPr>
        <w:t>However, the Circuit/Church/Safeguarding Officer/admin should keep a record of all criminal records checks carried out within the Circuit and this will identify when the deadline is approaching.</w:t>
      </w:r>
    </w:p>
    <w:p w14:paraId="0FF8E2AB" w14:textId="77777777" w:rsidR="00723CDC" w:rsidRPr="00500E21" w:rsidRDefault="00723CDC" w:rsidP="00BE2225">
      <w:pPr>
        <w:rPr>
          <w:rFonts w:ascii="Arial" w:hAnsi="Arial" w:cs="Arial"/>
          <w:i/>
          <w:iCs/>
          <w:sz w:val="24"/>
          <w:szCs w:val="24"/>
        </w:rPr>
      </w:pPr>
    </w:p>
    <w:p w14:paraId="0F969986" w14:textId="2BF9957D" w:rsidR="00E006CB" w:rsidRDefault="00723CDC" w:rsidP="00BE2225">
      <w:pPr>
        <w:rPr>
          <w:rFonts w:ascii="Arial" w:hAnsi="Arial" w:cs="Arial"/>
          <w:sz w:val="24"/>
          <w:szCs w:val="24"/>
        </w:rPr>
      </w:pPr>
      <w:r w:rsidRPr="00500E21">
        <w:rPr>
          <w:rFonts w:ascii="Arial" w:hAnsi="Arial" w:cs="Arial"/>
          <w:sz w:val="24"/>
          <w:szCs w:val="24"/>
        </w:rPr>
        <w:t>I am happy to assist and advise in this process w</w:t>
      </w:r>
      <w:r w:rsidR="003F3B4B">
        <w:rPr>
          <w:rFonts w:ascii="Arial" w:hAnsi="Arial" w:cs="Arial"/>
          <w:sz w:val="24"/>
          <w:szCs w:val="24"/>
        </w:rPr>
        <w:t>h</w:t>
      </w:r>
      <w:r w:rsidRPr="00500E21">
        <w:rPr>
          <w:rFonts w:ascii="Arial" w:hAnsi="Arial" w:cs="Arial"/>
          <w:sz w:val="24"/>
          <w:szCs w:val="24"/>
        </w:rPr>
        <w:t>ere nee</w:t>
      </w:r>
      <w:r w:rsidR="003F3B4B">
        <w:rPr>
          <w:rFonts w:ascii="Arial" w:hAnsi="Arial" w:cs="Arial"/>
          <w:sz w:val="24"/>
          <w:szCs w:val="24"/>
        </w:rPr>
        <w:t>ded.</w:t>
      </w:r>
    </w:p>
    <w:sectPr w:rsidR="00E00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A3C3C"/>
    <w:multiLevelType w:val="hybridMultilevel"/>
    <w:tmpl w:val="34DAD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804C89"/>
    <w:multiLevelType w:val="hybridMultilevel"/>
    <w:tmpl w:val="F326A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DE57C3"/>
    <w:multiLevelType w:val="hybridMultilevel"/>
    <w:tmpl w:val="1FB4A4AC"/>
    <w:lvl w:ilvl="0" w:tplc="0AE68FE0">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C567D9"/>
    <w:multiLevelType w:val="hybridMultilevel"/>
    <w:tmpl w:val="2634F098"/>
    <w:lvl w:ilvl="0" w:tplc="AFB2E6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8BB017A"/>
    <w:multiLevelType w:val="hybridMultilevel"/>
    <w:tmpl w:val="CF081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17A88"/>
    <w:multiLevelType w:val="hybridMultilevel"/>
    <w:tmpl w:val="4476D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5F"/>
    <w:rsid w:val="00006D44"/>
    <w:rsid w:val="00060244"/>
    <w:rsid w:val="00063C30"/>
    <w:rsid w:val="00072239"/>
    <w:rsid w:val="00114CE3"/>
    <w:rsid w:val="001D155C"/>
    <w:rsid w:val="001D2B59"/>
    <w:rsid w:val="003C2655"/>
    <w:rsid w:val="003F3B4B"/>
    <w:rsid w:val="004F21FC"/>
    <w:rsid w:val="00500E21"/>
    <w:rsid w:val="0055255F"/>
    <w:rsid w:val="00580D70"/>
    <w:rsid w:val="0062439E"/>
    <w:rsid w:val="00723CDC"/>
    <w:rsid w:val="007B7AD4"/>
    <w:rsid w:val="0087392A"/>
    <w:rsid w:val="00917ED7"/>
    <w:rsid w:val="009909A5"/>
    <w:rsid w:val="00BD1940"/>
    <w:rsid w:val="00BE2225"/>
    <w:rsid w:val="00CA2DB4"/>
    <w:rsid w:val="00D70AB7"/>
    <w:rsid w:val="00DD6CED"/>
    <w:rsid w:val="00E00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F116"/>
  <w15:chartTrackingRefBased/>
  <w15:docId w15:val="{E7959B31-B680-41F2-BE7B-6FB6629D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2A"/>
    <w:rPr>
      <w:color w:val="0563C1" w:themeColor="hyperlink"/>
      <w:u w:val="single"/>
    </w:rPr>
  </w:style>
  <w:style w:type="character" w:styleId="UnresolvedMention">
    <w:name w:val="Unresolved Mention"/>
    <w:basedOn w:val="DefaultParagraphFont"/>
    <w:uiPriority w:val="99"/>
    <w:semiHidden/>
    <w:unhideWhenUsed/>
    <w:rsid w:val="0087392A"/>
    <w:rPr>
      <w:color w:val="605E5C"/>
      <w:shd w:val="clear" w:color="auto" w:fill="E1DFDD"/>
    </w:rPr>
  </w:style>
  <w:style w:type="paragraph" w:styleId="ListParagraph">
    <w:name w:val="List Paragraph"/>
    <w:basedOn w:val="Normal"/>
    <w:uiPriority w:val="34"/>
    <w:qFormat/>
    <w:rsid w:val="009909A5"/>
    <w:pPr>
      <w:ind w:left="720"/>
      <w:contextualSpacing/>
    </w:pPr>
  </w:style>
  <w:style w:type="character" w:styleId="FollowedHyperlink">
    <w:name w:val="FollowedHyperlink"/>
    <w:basedOn w:val="DefaultParagraphFont"/>
    <w:uiPriority w:val="99"/>
    <w:semiHidden/>
    <w:unhideWhenUsed/>
    <w:rsid w:val="006243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Cross</dc:creator>
  <cp:keywords/>
  <dc:description/>
  <cp:lastModifiedBy>simon clarke</cp:lastModifiedBy>
  <cp:revision>5</cp:revision>
  <dcterms:created xsi:type="dcterms:W3CDTF">2020-11-16T12:23:00Z</dcterms:created>
  <dcterms:modified xsi:type="dcterms:W3CDTF">2020-11-16T17:45:00Z</dcterms:modified>
</cp:coreProperties>
</file>